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7C79C" w14:textId="77777777" w:rsidR="007743AC" w:rsidRPr="008A7ACE" w:rsidRDefault="00000000" w:rsidP="008A7ACE">
      <w:pPr>
        <w:pStyle w:val="Titre2"/>
        <w:rPr>
          <w:lang w:val="fr-CH"/>
        </w:rPr>
      </w:pPr>
      <w:r w:rsidRPr="008A7ACE">
        <w:rPr>
          <w:lang w:val="fr-CH"/>
        </w:rPr>
        <w:t>Réponses aux exercices sur la crise de 1929</w:t>
      </w:r>
    </w:p>
    <w:p w14:paraId="5B11A461" w14:textId="77777777" w:rsidR="007743AC" w:rsidRPr="008A7ACE" w:rsidRDefault="00000000">
      <w:pPr>
        <w:pStyle w:val="Titre2"/>
        <w:rPr>
          <w:lang w:val="fr-CH"/>
        </w:rPr>
      </w:pPr>
      <w:r w:rsidRPr="008A7ACE">
        <w:rPr>
          <w:lang w:val="fr-CH"/>
        </w:rPr>
        <w:t>Exercice 1 – Réponses de compréhension</w:t>
      </w:r>
    </w:p>
    <w:p w14:paraId="4EDC0F0E" w14:textId="77777777" w:rsidR="007743AC" w:rsidRPr="008A7ACE" w:rsidRDefault="00000000">
      <w:pPr>
        <w:rPr>
          <w:lang w:val="fr-CH"/>
        </w:rPr>
      </w:pPr>
      <w:r w:rsidRPr="008A7ACE">
        <w:rPr>
          <w:lang w:val="fr-CH"/>
        </w:rPr>
        <w:t>1. Un krach boursier est l'effondrement brutal et rapide des cours des actions en Bourse.</w:t>
      </w:r>
    </w:p>
    <w:p w14:paraId="6B3A628D" w14:textId="77777777" w:rsidR="007743AC" w:rsidRPr="008A7ACE" w:rsidRDefault="00000000">
      <w:pPr>
        <w:rPr>
          <w:lang w:val="fr-CH"/>
        </w:rPr>
      </w:pPr>
      <w:r w:rsidRPr="008A7ACE">
        <w:rPr>
          <w:lang w:val="fr-CH"/>
        </w:rPr>
        <w:t>2. La crise de 1929 débute le 24 octobre 1929 à New York, lors du 'Jeudi noir'.</w:t>
      </w:r>
    </w:p>
    <w:p w14:paraId="39E3AC97" w14:textId="77777777" w:rsidR="007743AC" w:rsidRPr="008A7ACE" w:rsidRDefault="00000000">
      <w:pPr>
        <w:rPr>
          <w:lang w:val="fr-CH"/>
        </w:rPr>
      </w:pPr>
      <w:r w:rsidRPr="008A7ACE">
        <w:rPr>
          <w:lang w:val="fr-CH"/>
        </w:rPr>
        <w:t>3. Deux conséquences immédiates : chute massive de la production et explosion du chômage.</w:t>
      </w:r>
    </w:p>
    <w:p w14:paraId="6E60EFF3" w14:textId="77777777" w:rsidR="007743AC" w:rsidRPr="008A7ACE" w:rsidRDefault="00000000">
      <w:pPr>
        <w:rPr>
          <w:lang w:val="fr-CH"/>
        </w:rPr>
      </w:pPr>
      <w:r w:rsidRPr="008A7ACE">
        <w:rPr>
          <w:lang w:val="fr-CH"/>
        </w:rPr>
        <w:t>4. La crise s'est propagée car les États-Unis étaient au centre de l'économie mondiale, et les pays dépendaient de leurs prêts et échanges.</w:t>
      </w:r>
    </w:p>
    <w:p w14:paraId="17E227FA" w14:textId="77777777" w:rsidR="007743AC" w:rsidRPr="008A7ACE" w:rsidRDefault="00000000">
      <w:pPr>
        <w:rPr>
          <w:lang w:val="fr-CH"/>
        </w:rPr>
      </w:pPr>
      <w:r w:rsidRPr="008A7ACE">
        <w:rPr>
          <w:lang w:val="fr-CH"/>
        </w:rPr>
        <w:t>5. Le président Franklin D. Roosevelt lance le New Deal en 1933 pour relancer l'économie et soutenir la population grâce à l'intervention de l'État.</w:t>
      </w:r>
    </w:p>
    <w:p w14:paraId="5A246E78" w14:textId="77777777" w:rsidR="007743AC" w:rsidRPr="008A7ACE" w:rsidRDefault="00000000">
      <w:pPr>
        <w:pStyle w:val="Titre2"/>
        <w:rPr>
          <w:lang w:val="fr-CH"/>
        </w:rPr>
      </w:pPr>
      <w:r w:rsidRPr="008A7ACE">
        <w:rPr>
          <w:lang w:val="fr-CH"/>
        </w:rPr>
        <w:t>Exercice 2 – Analyse du document</w:t>
      </w:r>
    </w:p>
    <w:p w14:paraId="42AEEAD4" w14:textId="77777777" w:rsidR="007743AC" w:rsidRPr="008A7ACE" w:rsidRDefault="00000000">
      <w:pPr>
        <w:rPr>
          <w:lang w:val="fr-CH"/>
        </w:rPr>
      </w:pPr>
      <w:r w:rsidRPr="008A7ACE">
        <w:rPr>
          <w:lang w:val="fr-CH"/>
        </w:rPr>
        <w:t>1. Deux conséquences sociales visibles : le chômage massif et la pauvreté qui oblige les familles à faire la queue pour obtenir un repas.</w:t>
      </w:r>
    </w:p>
    <w:p w14:paraId="4B739CCF" w14:textId="77777777" w:rsidR="007743AC" w:rsidRPr="008A7ACE" w:rsidRDefault="00000000">
      <w:pPr>
        <w:rPr>
          <w:lang w:val="fr-CH"/>
        </w:rPr>
      </w:pPr>
      <w:r w:rsidRPr="008A7ACE">
        <w:rPr>
          <w:lang w:val="fr-CH"/>
        </w:rPr>
        <w:t>2. Les faillites bancaires aggravent la crise car les gens perdent toutes leurs économies et les entreprises ne peuvent plus emprunter pour fonctionner.</w:t>
      </w:r>
    </w:p>
    <w:p w14:paraId="2D538A37" w14:textId="77777777" w:rsidR="007743AC" w:rsidRPr="008A7ACE" w:rsidRDefault="00000000">
      <w:pPr>
        <w:rPr>
          <w:lang w:val="fr-CH"/>
        </w:rPr>
      </w:pPr>
      <w:r w:rsidRPr="008A7ACE">
        <w:rPr>
          <w:lang w:val="fr-CH"/>
        </w:rPr>
        <w:t>3. On parle de dépression économique car l'activité économique s'effondre durablement : production, emploi et échanges diminuent fortement.</w:t>
      </w:r>
    </w:p>
    <w:p w14:paraId="78EA31B9" w14:textId="77777777" w:rsidR="007743AC" w:rsidRPr="008A7ACE" w:rsidRDefault="00000000">
      <w:pPr>
        <w:pStyle w:val="Titre2"/>
        <w:rPr>
          <w:lang w:val="fr-CH"/>
        </w:rPr>
      </w:pPr>
      <w:r w:rsidRPr="008A7ACE">
        <w:rPr>
          <w:lang w:val="fr-CH"/>
        </w:rPr>
        <w:t>Exercice 3 – Rédaction</w:t>
      </w:r>
    </w:p>
    <w:p w14:paraId="4B828CED" w14:textId="77777777" w:rsidR="007743AC" w:rsidRPr="008A7ACE" w:rsidRDefault="00000000">
      <w:pPr>
        <w:rPr>
          <w:lang w:val="fr-CH"/>
        </w:rPr>
      </w:pPr>
      <w:r w:rsidRPr="008A7ACE">
        <w:rPr>
          <w:lang w:val="fr-CH"/>
        </w:rPr>
        <w:t>La crise de 1929 commence avec le krach boursier américain, qui provoque un effondrement de l'économie mondiale. Face à l'ampleur de la crise, le président Roosevelt lance le New Deal en 1933. Ce programme repose sur une intervention accrue de l'État dans l'économie : création d'emplois, aides sociales, régulation des banques et soutien aux agriculteurs. La crise transforme donc profondément le rôle de l'État, qui devient un acteur central chargé de stabiliser et relancer l'économie.</w:t>
      </w:r>
    </w:p>
    <w:p w14:paraId="6A6550B6" w14:textId="77777777" w:rsidR="007743AC" w:rsidRPr="008A7ACE" w:rsidRDefault="00000000">
      <w:pPr>
        <w:pStyle w:val="Titre2"/>
        <w:rPr>
          <w:lang w:val="fr-CH"/>
        </w:rPr>
      </w:pPr>
      <w:r w:rsidRPr="008A7ACE">
        <w:rPr>
          <w:lang w:val="fr-CH"/>
        </w:rPr>
        <w:t>Exercice 4 – Frise chronologique</w:t>
      </w:r>
    </w:p>
    <w:p w14:paraId="4BD6568B" w14:textId="77777777" w:rsidR="007743AC" w:rsidRPr="008A7ACE" w:rsidRDefault="00000000">
      <w:pPr>
        <w:rPr>
          <w:lang w:val="fr-CH"/>
        </w:rPr>
      </w:pPr>
      <w:r w:rsidRPr="008A7ACE">
        <w:rPr>
          <w:lang w:val="fr-CH"/>
        </w:rPr>
        <w:t>1929 : Krach boursier du 24 octobre.</w:t>
      </w:r>
    </w:p>
    <w:p w14:paraId="78C2F912" w14:textId="77777777" w:rsidR="007743AC" w:rsidRPr="008A7ACE" w:rsidRDefault="00000000">
      <w:pPr>
        <w:rPr>
          <w:lang w:val="fr-CH"/>
        </w:rPr>
      </w:pPr>
      <w:r w:rsidRPr="008A7ACE">
        <w:rPr>
          <w:lang w:val="fr-CH"/>
        </w:rPr>
        <w:t>1931 : Faillite de grandes banques en Europe.</w:t>
      </w:r>
    </w:p>
    <w:p w14:paraId="6ADA1AED" w14:textId="77777777" w:rsidR="007743AC" w:rsidRPr="008A7ACE" w:rsidRDefault="00000000">
      <w:pPr>
        <w:rPr>
          <w:lang w:val="fr-CH"/>
        </w:rPr>
      </w:pPr>
      <w:r w:rsidRPr="008A7ACE">
        <w:rPr>
          <w:lang w:val="fr-CH"/>
        </w:rPr>
        <w:t>1933 : New Deal de Roosevelt.</w:t>
      </w:r>
    </w:p>
    <w:p w14:paraId="4C47EBCF" w14:textId="77777777" w:rsidR="007743AC" w:rsidRPr="008A7ACE" w:rsidRDefault="00000000">
      <w:pPr>
        <w:rPr>
          <w:lang w:val="fr-CH"/>
        </w:rPr>
      </w:pPr>
      <w:r w:rsidRPr="008A7ACE">
        <w:rPr>
          <w:lang w:val="fr-CH"/>
        </w:rPr>
        <w:t>1936 : Front populaire en France.</w:t>
      </w:r>
    </w:p>
    <w:sectPr w:rsidR="007743AC" w:rsidRPr="008A7AC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777864954">
    <w:abstractNumId w:val="8"/>
  </w:num>
  <w:num w:numId="2" w16cid:durableId="1684236133">
    <w:abstractNumId w:val="6"/>
  </w:num>
  <w:num w:numId="3" w16cid:durableId="1183088348">
    <w:abstractNumId w:val="5"/>
  </w:num>
  <w:num w:numId="4" w16cid:durableId="1225751546">
    <w:abstractNumId w:val="4"/>
  </w:num>
  <w:num w:numId="5" w16cid:durableId="1106387722">
    <w:abstractNumId w:val="7"/>
  </w:num>
  <w:num w:numId="6" w16cid:durableId="1612545189">
    <w:abstractNumId w:val="3"/>
  </w:num>
  <w:num w:numId="7" w16cid:durableId="811605704">
    <w:abstractNumId w:val="2"/>
  </w:num>
  <w:num w:numId="8" w16cid:durableId="286936218">
    <w:abstractNumId w:val="1"/>
  </w:num>
  <w:num w:numId="9" w16cid:durableId="567422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5883"/>
    <w:rsid w:val="00326F90"/>
    <w:rsid w:val="007743AC"/>
    <w:rsid w:val="008A7AC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A9A6D8"/>
  <w14:defaultImageDpi w14:val="300"/>
  <w15:docId w15:val="{E387D87F-7ED9-4A5A-A59B-CB833E7D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8A7ACE"/>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Titre2">
    <w:name w:val="heading 2"/>
    <w:basedOn w:val="Normal"/>
    <w:next w:val="Normal"/>
    <w:link w:val="Titre2Car"/>
    <w:uiPriority w:val="9"/>
    <w:unhideWhenUsed/>
    <w:qFormat/>
    <w:rsid w:val="008A7ACE"/>
    <w:pPr>
      <w:keepNext/>
      <w:keepLines/>
      <w:spacing w:before="200" w:after="0"/>
      <w:outlineLvl w:val="1"/>
    </w:pPr>
    <w:rPr>
      <w:rFonts w:asciiTheme="majorHAnsi" w:eastAsiaTheme="majorEastAsia" w:hAnsiTheme="majorHAnsi" w:cstheme="majorBidi"/>
      <w:b/>
      <w:bCs/>
      <w:color w:val="000000" w:themeColor="text1"/>
      <w:sz w:val="26"/>
      <w:szCs w:val="26"/>
    </w:rPr>
  </w:style>
  <w:style w:type="paragraph" w:styleId="Titre3">
    <w:name w:val="heading 3"/>
    <w:basedOn w:val="Normal"/>
    <w:next w:val="Normal"/>
    <w:link w:val="Titre3Car"/>
    <w:uiPriority w:val="9"/>
    <w:unhideWhenUsed/>
    <w:qFormat/>
    <w:rsid w:val="008A7ACE"/>
    <w:pPr>
      <w:keepNext/>
      <w:keepLines/>
      <w:spacing w:before="200" w:after="0"/>
      <w:outlineLvl w:val="2"/>
    </w:pPr>
    <w:rPr>
      <w:rFonts w:asciiTheme="majorHAnsi" w:eastAsiaTheme="majorEastAsia" w:hAnsiTheme="majorHAnsi" w:cstheme="majorBidi"/>
      <w:b/>
      <w:bCs/>
      <w:color w:val="000000" w:themeColor="tex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8A7ACE"/>
    <w:rPr>
      <w:rFonts w:asciiTheme="majorHAnsi" w:eastAsiaTheme="majorEastAsia" w:hAnsiTheme="majorHAnsi" w:cstheme="majorBidi"/>
      <w:b/>
      <w:bCs/>
      <w:color w:val="000000" w:themeColor="text1"/>
      <w:sz w:val="28"/>
      <w:szCs w:val="28"/>
    </w:rPr>
  </w:style>
  <w:style w:type="character" w:customStyle="1" w:styleId="Titre2Car">
    <w:name w:val="Titre 2 Car"/>
    <w:basedOn w:val="Policepardfaut"/>
    <w:link w:val="Titre2"/>
    <w:uiPriority w:val="9"/>
    <w:rsid w:val="008A7ACE"/>
    <w:rPr>
      <w:rFonts w:asciiTheme="majorHAnsi" w:eastAsiaTheme="majorEastAsia" w:hAnsiTheme="majorHAnsi" w:cstheme="majorBidi"/>
      <w:b/>
      <w:bCs/>
      <w:color w:val="000000" w:themeColor="text1"/>
      <w:sz w:val="26"/>
      <w:szCs w:val="26"/>
    </w:rPr>
  </w:style>
  <w:style w:type="character" w:customStyle="1" w:styleId="Titre3Car">
    <w:name w:val="Titre 3 Car"/>
    <w:basedOn w:val="Policepardfaut"/>
    <w:link w:val="Titre3"/>
    <w:uiPriority w:val="9"/>
    <w:rsid w:val="008A7ACE"/>
    <w:rPr>
      <w:rFonts w:asciiTheme="majorHAnsi" w:eastAsiaTheme="majorEastAsia" w:hAnsiTheme="majorHAnsi" w:cstheme="majorBidi"/>
      <w:b/>
      <w:bCs/>
      <w:color w:val="000000" w:themeColor="tex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1502</Characters>
  <Application>Microsoft Office Word</Application>
  <DocSecurity>0</DocSecurity>
  <Lines>29</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Jusselme Léon</cp:lastModifiedBy>
  <cp:revision>2</cp:revision>
  <dcterms:created xsi:type="dcterms:W3CDTF">2013-12-23T23:15:00Z</dcterms:created>
  <dcterms:modified xsi:type="dcterms:W3CDTF">2026-03-17T07:49:00Z</dcterms:modified>
  <cp:category/>
</cp:coreProperties>
</file>